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3A2A" w:rsidRDefault="00AA3A2A" w:rsidP="004242F4">
      <w:pPr>
        <w:spacing w:after="0" w:line="240" w:lineRule="auto"/>
        <w:jc w:val="center"/>
        <w:rPr>
          <w:rFonts w:ascii="BN Varda" w:eastAsia="BN Varda" w:hAnsi="BN Varda" w:cs="David"/>
          <w:bCs/>
          <w:sz w:val="40"/>
          <w:szCs w:val="40"/>
          <w:rtl/>
        </w:rPr>
      </w:pPr>
    </w:p>
    <w:p w:rsidR="009F695F" w:rsidRDefault="00D01E1C" w:rsidP="007F26E6">
      <w:pPr>
        <w:spacing w:after="0" w:line="240" w:lineRule="auto"/>
        <w:jc w:val="center"/>
        <w:rPr>
          <w:rFonts w:cs="David"/>
          <w:bCs/>
          <w:sz w:val="40"/>
          <w:szCs w:val="40"/>
          <w:rtl/>
        </w:rPr>
      </w:pPr>
      <w:r w:rsidRPr="00A14186">
        <w:rPr>
          <w:rFonts w:ascii="BN Varda" w:eastAsia="BN Varda" w:hAnsi="BN Varda" w:cs="David"/>
          <w:bCs/>
          <w:sz w:val="40"/>
          <w:szCs w:val="40"/>
          <w:rtl/>
        </w:rPr>
        <w:t xml:space="preserve">קורס ביואורגונומי </w:t>
      </w:r>
      <w:r w:rsidR="00D870A0">
        <w:rPr>
          <w:rFonts w:cs="David" w:hint="cs"/>
          <w:bCs/>
          <w:sz w:val="40"/>
          <w:szCs w:val="40"/>
          <w:rtl/>
        </w:rPr>
        <w:t>מצולם</w:t>
      </w:r>
    </w:p>
    <w:p w:rsidR="006575AF" w:rsidRDefault="006575AF" w:rsidP="007F26E6">
      <w:pPr>
        <w:spacing w:after="0" w:line="240" w:lineRule="auto"/>
        <w:jc w:val="center"/>
        <w:rPr>
          <w:rFonts w:cs="David"/>
          <w:bCs/>
          <w:sz w:val="40"/>
          <w:szCs w:val="40"/>
          <w:rtl/>
        </w:rPr>
      </w:pPr>
      <w:r>
        <w:rPr>
          <w:rFonts w:cs="David" w:hint="cs"/>
          <w:bCs/>
          <w:sz w:val="40"/>
          <w:szCs w:val="40"/>
          <w:rtl/>
        </w:rPr>
        <w:t>מידע לתלמיד</w:t>
      </w:r>
    </w:p>
    <w:p w:rsidR="00844AEC" w:rsidRDefault="00844AEC">
      <w:pPr>
        <w:spacing w:after="0" w:line="240" w:lineRule="auto"/>
        <w:rPr>
          <w:rFonts w:cs="David"/>
          <w:sz w:val="24"/>
          <w:szCs w:val="24"/>
          <w:rtl/>
        </w:rPr>
      </w:pPr>
    </w:p>
    <w:p w:rsidR="00CD492C" w:rsidRDefault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תלמיד/ה יקר/ה!</w:t>
      </w:r>
    </w:p>
    <w:p w:rsidR="00CD492C" w:rsidRDefault="00CD492C" w:rsidP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לפניך ערכה של קורס ביואורגונומי מצולם,</w:t>
      </w:r>
    </w:p>
    <w:p w:rsidR="00525556" w:rsidRPr="00525556" w:rsidRDefault="00525556">
      <w:pPr>
        <w:spacing w:after="0" w:line="240" w:lineRule="auto"/>
        <w:rPr>
          <w:rFonts w:cs="David"/>
          <w:sz w:val="24"/>
          <w:szCs w:val="24"/>
          <w:rtl/>
        </w:rPr>
      </w:pPr>
    </w:p>
    <w:p w:rsidR="00CD492C" w:rsidRDefault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באפשרותך ללמוד את הקורס,</w:t>
      </w:r>
    </w:p>
    <w:p w:rsidR="00CD492C" w:rsidRDefault="00CD492C" w:rsidP="009F2EE9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ליצור קשר עם מורה לביואורגונומי שהוסמך ע"י המכללה לביואורגונומי הקשר עם המורה יכול להעשות מקרוב במפגש אישי, או מרחוק בלימוד דרך </w:t>
      </w:r>
      <w:proofErr w:type="spellStart"/>
      <w:r>
        <w:rPr>
          <w:rFonts w:cs="David" w:hint="cs"/>
          <w:sz w:val="24"/>
          <w:szCs w:val="24"/>
          <w:rtl/>
        </w:rPr>
        <w:t>הסקייפ</w:t>
      </w:r>
      <w:proofErr w:type="spellEnd"/>
      <w:r>
        <w:rPr>
          <w:rFonts w:cs="David" w:hint="cs"/>
          <w:sz w:val="24"/>
          <w:szCs w:val="24"/>
          <w:rtl/>
        </w:rPr>
        <w:t xml:space="preserve"> או אמצעי תקשורת אחר.</w:t>
      </w:r>
    </w:p>
    <w:p w:rsidR="00CD492C" w:rsidRDefault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המטרה להביא אותך ליכולת לעפעף ולטפל בך ובבני משפחתך בביואורגונומי.</w:t>
      </w:r>
    </w:p>
    <w:p w:rsidR="00CD492C" w:rsidRDefault="00CD492C" w:rsidP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(הכשרת מטפלי ביואורגונומי הוליסטיים בקורס ב').</w:t>
      </w:r>
    </w:p>
    <w:p w:rsidR="00CD492C" w:rsidRDefault="00CD492C" w:rsidP="00CD492C">
      <w:pPr>
        <w:spacing w:after="0" w:line="240" w:lineRule="auto"/>
        <w:rPr>
          <w:rFonts w:cs="David"/>
          <w:sz w:val="24"/>
          <w:szCs w:val="24"/>
          <w:rtl/>
        </w:rPr>
      </w:pPr>
    </w:p>
    <w:p w:rsidR="00CD492C" w:rsidRDefault="00CD492C" w:rsidP="00CD492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הערכה כוללת</w:t>
      </w:r>
      <w:r w:rsidR="006575AF">
        <w:rPr>
          <w:rFonts w:cs="David" w:hint="cs"/>
          <w:sz w:val="24"/>
          <w:szCs w:val="24"/>
          <w:rtl/>
        </w:rPr>
        <w:t xml:space="preserve"> משלוח בדואר של</w:t>
      </w:r>
      <w:r>
        <w:rPr>
          <w:rFonts w:cs="David" w:hint="cs"/>
          <w:sz w:val="24"/>
          <w:szCs w:val="24"/>
          <w:rtl/>
        </w:rPr>
        <w:t>: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מארז של </w:t>
      </w:r>
      <w:r w:rsidRPr="00CD492C">
        <w:rPr>
          <w:rFonts w:cs="David" w:hint="cs"/>
          <w:b/>
          <w:bCs/>
          <w:sz w:val="24"/>
          <w:szCs w:val="24"/>
          <w:rtl/>
        </w:rPr>
        <w:t xml:space="preserve">דיסקים </w:t>
      </w:r>
      <w:r w:rsidRPr="00CD492C">
        <w:rPr>
          <w:rFonts w:cs="David" w:hint="cs"/>
          <w:b/>
          <w:bCs/>
          <w:sz w:val="24"/>
          <w:szCs w:val="24"/>
        </w:rPr>
        <w:t>DVD</w:t>
      </w:r>
      <w:r w:rsidRPr="00CD492C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ללימוד הקורס.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חוברת </w:t>
      </w:r>
      <w:r w:rsidRPr="00CD492C">
        <w:rPr>
          <w:rFonts w:cs="David" w:hint="cs"/>
          <w:b/>
          <w:bCs/>
          <w:sz w:val="24"/>
          <w:szCs w:val="24"/>
          <w:rtl/>
        </w:rPr>
        <w:t>"יסודות הביואורגונומי",</w:t>
      </w:r>
      <w:r>
        <w:rPr>
          <w:rFonts w:cs="David" w:hint="cs"/>
          <w:sz w:val="24"/>
          <w:szCs w:val="24"/>
          <w:rtl/>
        </w:rPr>
        <w:t xml:space="preserve"> חוברת לימוד להעמקת ההבנה הביואורגונומית.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חוברת </w:t>
      </w:r>
      <w:r w:rsidRPr="00CD492C">
        <w:rPr>
          <w:rFonts w:cs="David" w:hint="cs"/>
          <w:b/>
          <w:bCs/>
          <w:sz w:val="24"/>
          <w:szCs w:val="24"/>
          <w:rtl/>
        </w:rPr>
        <w:t>"הטיפול</w:t>
      </w:r>
      <w:r>
        <w:rPr>
          <w:rFonts w:cs="David" w:hint="cs"/>
          <w:sz w:val="24"/>
          <w:szCs w:val="24"/>
          <w:rtl/>
        </w:rPr>
        <w:t xml:space="preserve"> </w:t>
      </w:r>
      <w:r w:rsidRPr="00CD492C">
        <w:rPr>
          <w:rFonts w:cs="David" w:hint="cs"/>
          <w:b/>
          <w:bCs/>
          <w:sz w:val="24"/>
          <w:szCs w:val="24"/>
          <w:rtl/>
        </w:rPr>
        <w:t>הביואורגונומי",</w:t>
      </w:r>
      <w:r>
        <w:rPr>
          <w:rFonts w:cs="David" w:hint="cs"/>
          <w:sz w:val="24"/>
          <w:szCs w:val="24"/>
          <w:rtl/>
        </w:rPr>
        <w:t xml:space="preserve">  חוברת שאמצעותה מטפלים בביואורגונומי.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 w:rsidRPr="00CD492C">
        <w:rPr>
          <w:rFonts w:cs="David" w:hint="cs"/>
          <w:b/>
          <w:bCs/>
          <w:sz w:val="24"/>
          <w:szCs w:val="24"/>
        </w:rPr>
        <w:t>CD</w:t>
      </w:r>
      <w:r>
        <w:rPr>
          <w:rFonts w:cs="David" w:hint="cs"/>
          <w:sz w:val="24"/>
          <w:szCs w:val="24"/>
          <w:rtl/>
        </w:rPr>
        <w:t xml:space="preserve"> שבו מצגות של קורס ביואורגונומי פרונטלי (בסרט ניתן לראות את המצגות מוקרנות על הקיר) ב</w:t>
      </w:r>
      <w:r>
        <w:rPr>
          <w:rFonts w:cs="David" w:hint="cs"/>
          <w:sz w:val="24"/>
          <w:szCs w:val="24"/>
        </w:rPr>
        <w:t>CD</w:t>
      </w:r>
      <w:r>
        <w:rPr>
          <w:rFonts w:cs="David" w:hint="cs"/>
          <w:sz w:val="24"/>
          <w:szCs w:val="24"/>
          <w:rtl/>
        </w:rPr>
        <w:t xml:space="preserve"> יש גם חומר העשרה, סילבוס, טופס טיפול ועוד.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תיק של המכללה לביואורגונומי לנשיאת/ איחסון כל הציוד הביואורגונומי.</w:t>
      </w:r>
    </w:p>
    <w:p w:rsidR="00CD492C" w:rsidRDefault="00CD492C" w:rsidP="00CD492C">
      <w:pPr>
        <w:pStyle w:val="ab"/>
        <w:numPr>
          <w:ilvl w:val="0"/>
          <w:numId w:val="14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סילבוס של קורס ביואו</w:t>
      </w:r>
      <w:r w:rsidR="00E25D4F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גונומי</w:t>
      </w:r>
      <w:r w:rsidR="00E25D4F">
        <w:rPr>
          <w:rFonts w:cs="David" w:hint="cs"/>
          <w:sz w:val="24"/>
          <w:szCs w:val="24"/>
          <w:rtl/>
        </w:rPr>
        <w:t xml:space="preserve"> מצולם.</w:t>
      </w:r>
    </w:p>
    <w:p w:rsidR="006575AF" w:rsidRDefault="006575AF">
      <w:pPr>
        <w:rPr>
          <w:rFonts w:cs="David"/>
          <w:sz w:val="24"/>
          <w:szCs w:val="24"/>
          <w:rtl/>
        </w:rPr>
      </w:pPr>
    </w:p>
    <w:p w:rsidR="006575AF" w:rsidRDefault="006575AF" w:rsidP="006575AF">
      <w:pPr>
        <w:rPr>
          <w:rFonts w:cs="David"/>
          <w:sz w:val="24"/>
          <w:szCs w:val="24"/>
          <w:rtl/>
        </w:rPr>
      </w:pPr>
      <w:r w:rsidRPr="006575AF">
        <w:rPr>
          <w:rFonts w:cs="David" w:hint="cs"/>
          <w:b/>
          <w:bCs/>
          <w:sz w:val="24"/>
          <w:szCs w:val="24"/>
          <w:rtl/>
        </w:rPr>
        <w:t>הצעה ללימוד:</w:t>
      </w:r>
      <w:r w:rsidRPr="006575AF">
        <w:rPr>
          <w:rFonts w:cs="David"/>
          <w:b/>
          <w:bCs/>
          <w:sz w:val="24"/>
          <w:szCs w:val="24"/>
        </w:rPr>
        <w:br/>
      </w:r>
      <w:r>
        <w:rPr>
          <w:rFonts w:cs="David" w:hint="cs"/>
          <w:sz w:val="24"/>
          <w:szCs w:val="24"/>
          <w:rtl/>
        </w:rPr>
        <w:t>1. עם קבלת הערכה מומלץ לצפות בשיעורים, לקרוא את חוברת יסודות הביואורגונומי.</w:t>
      </w:r>
    </w:p>
    <w:p w:rsidR="006575AF" w:rsidRPr="006575AF" w:rsidRDefault="006575AF" w:rsidP="006575AF">
      <w:pPr>
        <w:ind w:left="281" w:hanging="28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2. בפעם השניה בה אתם צופים בשיעור, מומלץ לפתוח את מצגות הקורס </w:t>
      </w:r>
      <w:r>
        <w:rPr>
          <w:rFonts w:cs="David" w:hint="cs"/>
          <w:sz w:val="24"/>
          <w:szCs w:val="24"/>
        </w:rPr>
        <w:t>CD</w:t>
      </w:r>
      <w:r>
        <w:rPr>
          <w:rFonts w:cs="David" w:hint="cs"/>
          <w:sz w:val="24"/>
          <w:szCs w:val="24"/>
          <w:rtl/>
        </w:rPr>
        <w:t xml:space="preserve"> ולעקוב אחר השיעור של ד"ר נוגה גזית, תוך כדי צפייה במצגות של השיעור.</w:t>
      </w:r>
    </w:p>
    <w:p w:rsidR="006575AF" w:rsidRDefault="006575AF" w:rsidP="006575AF">
      <w:pPr>
        <w:ind w:left="281" w:hanging="28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אחרי השיעור החמישי [סוף דיסק 3] אתם מוזמנים ליצור קשר עם מורה לביואורגונומי. הקשר איתו יכול להיעשות ב</w:t>
      </w:r>
      <w:r w:rsidRPr="006575AF">
        <w:rPr>
          <w:rFonts w:cs="David"/>
          <w:sz w:val="24"/>
          <w:szCs w:val="24"/>
          <w:rtl/>
        </w:rPr>
        <w:t xml:space="preserve">שיחת </w:t>
      </w:r>
      <w:proofErr w:type="spellStart"/>
      <w:r w:rsidRPr="006575AF">
        <w:rPr>
          <w:rFonts w:cs="David"/>
          <w:sz w:val="24"/>
          <w:szCs w:val="24"/>
          <w:rtl/>
        </w:rPr>
        <w:t>סקייפ</w:t>
      </w:r>
      <w:proofErr w:type="spellEnd"/>
      <w:r w:rsidRPr="006575AF">
        <w:rPr>
          <w:rFonts w:cs="David"/>
          <w:sz w:val="24"/>
          <w:szCs w:val="24"/>
          <w:rtl/>
        </w:rPr>
        <w:t xml:space="preserve">, </w:t>
      </w:r>
      <w:proofErr w:type="spellStart"/>
      <w:r w:rsidRPr="006575AF">
        <w:rPr>
          <w:rFonts w:cs="David"/>
          <w:sz w:val="24"/>
          <w:szCs w:val="24"/>
          <w:rtl/>
        </w:rPr>
        <w:t>הנגוט</w:t>
      </w:r>
      <w:proofErr w:type="spellEnd"/>
      <w:r>
        <w:rPr>
          <w:rFonts w:cs="David" w:hint="cs"/>
          <w:sz w:val="24"/>
          <w:szCs w:val="24"/>
          <w:rtl/>
        </w:rPr>
        <w:t xml:space="preserve"> [שיחות באמצעות גוגל]</w:t>
      </w:r>
      <w:r w:rsidRPr="006575AF">
        <w:rPr>
          <w:rFonts w:cs="David"/>
          <w:sz w:val="24"/>
          <w:szCs w:val="24"/>
          <w:rtl/>
        </w:rPr>
        <w:t xml:space="preserve">, </w:t>
      </w:r>
      <w:proofErr w:type="spellStart"/>
      <w:r w:rsidRPr="006575AF">
        <w:rPr>
          <w:rFonts w:cs="David"/>
          <w:sz w:val="24"/>
          <w:szCs w:val="24"/>
          <w:rtl/>
        </w:rPr>
        <w:t>פייסטיים</w:t>
      </w:r>
      <w:proofErr w:type="spellEnd"/>
      <w:r w:rsidRPr="006575AF">
        <w:rPr>
          <w:rFonts w:cs="David"/>
          <w:sz w:val="24"/>
          <w:szCs w:val="24"/>
          <w:rtl/>
        </w:rPr>
        <w:t xml:space="preserve"> או פגישה אישית עם מורה לביואורגונומי</w:t>
      </w:r>
      <w:r w:rsidRPr="006575AF">
        <w:rPr>
          <w:rFonts w:cs="David"/>
          <w:sz w:val="24"/>
          <w:szCs w:val="24"/>
        </w:rPr>
        <w:t>.</w:t>
      </w:r>
      <w:r>
        <w:rPr>
          <w:rFonts w:cs="David" w:hint="cs"/>
          <w:sz w:val="24"/>
          <w:szCs w:val="24"/>
          <w:rtl/>
        </w:rPr>
        <w:t xml:space="preserve"> התשלום על הקורס כולל </w:t>
      </w:r>
      <w:r w:rsidRPr="006575AF">
        <w:rPr>
          <w:rFonts w:cs="David"/>
          <w:sz w:val="24"/>
          <w:szCs w:val="24"/>
        </w:rPr>
        <w:t xml:space="preserve">1/2 </w:t>
      </w:r>
      <w:r>
        <w:rPr>
          <w:rFonts w:cs="David" w:hint="cs"/>
          <w:sz w:val="24"/>
          <w:szCs w:val="24"/>
          <w:rtl/>
        </w:rPr>
        <w:t xml:space="preserve"> </w:t>
      </w:r>
      <w:r w:rsidRPr="006575AF">
        <w:rPr>
          <w:rFonts w:cs="David"/>
          <w:sz w:val="24"/>
          <w:szCs w:val="24"/>
          <w:rtl/>
        </w:rPr>
        <w:t xml:space="preserve">שעה </w:t>
      </w:r>
      <w:r>
        <w:rPr>
          <w:rFonts w:cs="David" w:hint="cs"/>
          <w:sz w:val="24"/>
          <w:szCs w:val="24"/>
          <w:rtl/>
        </w:rPr>
        <w:t>ל</w:t>
      </w:r>
      <w:r w:rsidRPr="006575AF">
        <w:rPr>
          <w:rFonts w:cs="David"/>
          <w:sz w:val="24"/>
          <w:szCs w:val="24"/>
          <w:rtl/>
        </w:rPr>
        <w:t>לימוד עפעוף, אחרי שהתלמיד למד שיעורים 1-</w:t>
      </w:r>
      <w:r>
        <w:rPr>
          <w:rFonts w:cs="David" w:hint="cs"/>
          <w:sz w:val="24"/>
          <w:szCs w:val="24"/>
          <w:rtl/>
        </w:rPr>
        <w:t>5</w:t>
      </w:r>
      <w:r>
        <w:rPr>
          <w:rFonts w:cs="David"/>
          <w:sz w:val="24"/>
          <w:szCs w:val="24"/>
          <w:rtl/>
        </w:rPr>
        <w:t xml:space="preserve"> בע</w:t>
      </w:r>
      <w:r>
        <w:rPr>
          <w:rFonts w:cs="David" w:hint="cs"/>
          <w:sz w:val="24"/>
          <w:szCs w:val="24"/>
          <w:rtl/>
        </w:rPr>
        <w:t xml:space="preserve">צמו, + 1/2 </w:t>
      </w:r>
      <w:r w:rsidRPr="006575AF">
        <w:rPr>
          <w:rFonts w:cs="David"/>
          <w:sz w:val="24"/>
          <w:szCs w:val="24"/>
          <w:rtl/>
        </w:rPr>
        <w:t xml:space="preserve">שעה נוספת </w:t>
      </w:r>
      <w:r>
        <w:rPr>
          <w:rFonts w:cs="David" w:hint="cs"/>
          <w:sz w:val="24"/>
          <w:szCs w:val="24"/>
          <w:rtl/>
        </w:rPr>
        <w:t>אחרי שיעור 12, בסוף דיסק 6 + 1 שעה בסיום הקורס, בו התלמיד יטפל בעזרת המורה לביואורגונומי בעצמו או בבני משפחתו.</w:t>
      </w:r>
    </w:p>
    <w:p w:rsidR="006575AF" w:rsidRDefault="006575AF" w:rsidP="006575AF">
      <w:pPr>
        <w:ind w:left="281" w:hanging="28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 התלמיד רשאי לקחת שיעורים פרטיים נוספים או/ו טיפולים אצל המורה או מטפלי/ מורי ביואורג</w:t>
      </w:r>
      <w:r w:rsidR="00BF7C91">
        <w:rPr>
          <w:rFonts w:cs="David" w:hint="cs"/>
          <w:sz w:val="24"/>
          <w:szCs w:val="24"/>
          <w:rtl/>
        </w:rPr>
        <w:t>ו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נומי אחרים. התשלום עבור שיעורים וטיפולים אלה יהיו ישירות למורה ועל פי תעריף של המורה עצמו.</w:t>
      </w:r>
    </w:p>
    <w:p w:rsidR="00BF7C91" w:rsidRPr="006575AF" w:rsidRDefault="00BF7C91" w:rsidP="00BF7C91">
      <w:pPr>
        <w:ind w:left="281" w:hanging="28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5. מומלץ להדפיס את המצגות המלוות את השיעורים בכדי שניתן יהיה תוך כדי שיעור, לעצור ולקרוא  את המידע המופיע במצגת המוקרנת על הלוח. </w:t>
      </w:r>
    </w:p>
    <w:p w:rsidR="006575AF" w:rsidRDefault="006575AF">
      <w:pPr>
        <w:rPr>
          <w:rFonts w:cs="David"/>
          <w:sz w:val="24"/>
          <w:szCs w:val="24"/>
          <w:rtl/>
        </w:rPr>
      </w:pPr>
    </w:p>
    <w:p w:rsidR="006575AF" w:rsidRPr="006575AF" w:rsidRDefault="006575AF" w:rsidP="006575AF">
      <w:pPr>
        <w:jc w:val="center"/>
        <w:rPr>
          <w:rFonts w:cs="David"/>
          <w:b/>
          <w:bCs/>
          <w:sz w:val="24"/>
          <w:szCs w:val="24"/>
          <w:rtl/>
        </w:rPr>
      </w:pPr>
      <w:r w:rsidRPr="006575AF">
        <w:rPr>
          <w:rFonts w:cs="David" w:hint="cs"/>
          <w:b/>
          <w:bCs/>
          <w:sz w:val="24"/>
          <w:szCs w:val="24"/>
          <w:rtl/>
        </w:rPr>
        <w:t>הטיפול הביואורגונומי אינו מחליף טיפול רפואי!!!</w:t>
      </w:r>
    </w:p>
    <w:p w:rsidR="00741F7C" w:rsidRPr="006575AF" w:rsidRDefault="006575AF" w:rsidP="006575AF">
      <w:pPr>
        <w:jc w:val="center"/>
        <w:rPr>
          <w:rFonts w:cs="David"/>
          <w:b/>
          <w:bCs/>
          <w:sz w:val="24"/>
          <w:szCs w:val="24"/>
          <w:rtl/>
        </w:rPr>
      </w:pPr>
      <w:r w:rsidRPr="006575AF">
        <w:rPr>
          <w:rFonts w:cs="David" w:hint="cs"/>
          <w:b/>
          <w:bCs/>
          <w:sz w:val="24"/>
          <w:szCs w:val="24"/>
          <w:rtl/>
        </w:rPr>
        <w:t>כל הנלמד הוא בגדר המלצה, התלמיד יפעיל שיקול דעת לגבי כל החלטה אנרגטית שיקח על עצמו.</w:t>
      </w:r>
      <w:r w:rsidR="00741F7C" w:rsidRPr="006575AF">
        <w:rPr>
          <w:rFonts w:cs="David"/>
          <w:b/>
          <w:bCs/>
          <w:sz w:val="24"/>
          <w:szCs w:val="24"/>
          <w:rtl/>
        </w:rPr>
        <w:br w:type="page"/>
      </w:r>
    </w:p>
    <w:p w:rsidR="006575AF" w:rsidRDefault="006575AF" w:rsidP="00741F7C">
      <w:pPr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CD492C" w:rsidRPr="00741F7C" w:rsidRDefault="00741F7C" w:rsidP="00741F7C">
      <w:pPr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741F7C">
        <w:rPr>
          <w:rFonts w:cs="David" w:hint="cs"/>
          <w:b/>
          <w:bCs/>
          <w:sz w:val="32"/>
          <w:szCs w:val="32"/>
          <w:rtl/>
        </w:rPr>
        <w:t>סילבוס קורס ביואורגונומי אינטרנטי</w:t>
      </w:r>
    </w:p>
    <w:p w:rsidR="00741F7C" w:rsidRDefault="00741F7C" w:rsidP="00CD492C">
      <w:pPr>
        <w:spacing w:after="0" w:line="240" w:lineRule="auto"/>
        <w:rPr>
          <w:rFonts w:cs="David"/>
          <w:sz w:val="24"/>
          <w:szCs w:val="24"/>
          <w:rtl/>
        </w:rPr>
      </w:pPr>
    </w:p>
    <w:tbl>
      <w:tblPr>
        <w:tblStyle w:val="ac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4594"/>
        <w:gridCol w:w="1040"/>
      </w:tblGrid>
      <w:tr w:rsidR="00741F7C" w:rsidTr="00F943AF">
        <w:tc>
          <w:tcPr>
            <w:tcW w:w="992" w:type="dxa"/>
            <w:shd w:val="clear" w:color="auto" w:fill="FFFF00"/>
          </w:tcPr>
          <w:p w:rsidR="00741F7C" w:rsidRPr="0036581D" w:rsidRDefault="00741F7C" w:rsidP="00F943AF">
            <w:pPr>
              <w:rPr>
                <w:rFonts w:cs="David"/>
                <w:b/>
                <w:sz w:val="24"/>
                <w:szCs w:val="24"/>
                <w:highlight w:val="yellow"/>
                <w:rtl/>
              </w:rPr>
            </w:pPr>
            <w:r w:rsidRPr="0036581D">
              <w:rPr>
                <w:rFonts w:cs="David" w:hint="cs"/>
                <w:b/>
                <w:sz w:val="24"/>
                <w:szCs w:val="24"/>
                <w:highlight w:val="yellow"/>
                <w:rtl/>
              </w:rPr>
              <w:t>דיסק</w:t>
            </w:r>
          </w:p>
        </w:tc>
        <w:tc>
          <w:tcPr>
            <w:tcW w:w="1134" w:type="dxa"/>
            <w:shd w:val="clear" w:color="auto" w:fill="FFFF00"/>
          </w:tcPr>
          <w:p w:rsidR="00741F7C" w:rsidRPr="0036581D" w:rsidRDefault="00741F7C" w:rsidP="00F943AF">
            <w:pPr>
              <w:rPr>
                <w:rFonts w:cs="David"/>
                <w:b/>
                <w:sz w:val="24"/>
                <w:szCs w:val="24"/>
                <w:highlight w:val="yellow"/>
                <w:rtl/>
              </w:rPr>
            </w:pPr>
            <w:r w:rsidRPr="0036581D">
              <w:rPr>
                <w:rFonts w:cs="David" w:hint="cs"/>
                <w:b/>
                <w:sz w:val="24"/>
                <w:szCs w:val="24"/>
                <w:highlight w:val="yellow"/>
                <w:rtl/>
              </w:rPr>
              <w:t>מספר</w:t>
            </w:r>
          </w:p>
        </w:tc>
        <w:tc>
          <w:tcPr>
            <w:tcW w:w="4594" w:type="dxa"/>
            <w:shd w:val="clear" w:color="auto" w:fill="FFFF00"/>
          </w:tcPr>
          <w:p w:rsidR="00741F7C" w:rsidRPr="0036581D" w:rsidRDefault="00741F7C" w:rsidP="00F943AF">
            <w:pPr>
              <w:rPr>
                <w:rFonts w:cs="David"/>
                <w:b/>
                <w:sz w:val="24"/>
                <w:szCs w:val="24"/>
                <w:highlight w:val="yellow"/>
                <w:rtl/>
              </w:rPr>
            </w:pPr>
            <w:r w:rsidRPr="0036581D">
              <w:rPr>
                <w:rFonts w:cs="David" w:hint="cs"/>
                <w:b/>
                <w:sz w:val="24"/>
                <w:szCs w:val="24"/>
                <w:highlight w:val="yellow"/>
                <w:rtl/>
              </w:rPr>
              <w:t>נושא</w:t>
            </w:r>
          </w:p>
        </w:tc>
        <w:tc>
          <w:tcPr>
            <w:tcW w:w="1040" w:type="dxa"/>
            <w:shd w:val="clear" w:color="auto" w:fill="FFFF00"/>
          </w:tcPr>
          <w:p w:rsidR="00741F7C" w:rsidRPr="0036581D" w:rsidRDefault="00741F7C" w:rsidP="00F943AF">
            <w:pPr>
              <w:rPr>
                <w:rFonts w:cs="David"/>
                <w:b/>
                <w:sz w:val="24"/>
                <w:szCs w:val="24"/>
                <w:highlight w:val="yellow"/>
                <w:rtl/>
              </w:rPr>
            </w:pPr>
            <w:r w:rsidRPr="0036581D">
              <w:rPr>
                <w:rFonts w:cs="David" w:hint="cs"/>
                <w:b/>
                <w:sz w:val="24"/>
                <w:szCs w:val="24"/>
                <w:highlight w:val="yellow"/>
                <w:rtl/>
              </w:rPr>
              <w:t>דקות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 xml:space="preserve">הקדמה לביואורגונומי 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47,16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2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תרגול עפעוף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19,59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2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3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 xml:space="preserve">חמסה 1 + חמסה 2 </w:t>
            </w:r>
            <w:r>
              <w:rPr>
                <w:rFonts w:cs="David"/>
                <w:b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sz w:val="24"/>
                <w:szCs w:val="24"/>
                <w:rtl/>
              </w:rPr>
              <w:t xml:space="preserve"> הגורמים לחולי והאנשים המשפיעים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15,48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2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3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סיכום מבוא לביואורגונומי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02:06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3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4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 xml:space="preserve">איבחון משלים אנרגטי מת ורוח מהבהבת 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31:07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3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במשלים מת וברוח מהבהבת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42:41</w:t>
            </w:r>
          </w:p>
        </w:tc>
      </w:tr>
      <w:tr w:rsidR="00741F7C" w:rsidTr="00F943AF">
        <w:tc>
          <w:tcPr>
            <w:tcW w:w="7760" w:type="dxa"/>
            <w:gridSpan w:val="4"/>
            <w:shd w:val="clear" w:color="auto" w:fill="FFFF00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1/2</w:t>
            </w:r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 </w:t>
            </w:r>
            <w:r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שעה </w:t>
            </w:r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לימוד עפעוף עם מורה לביואורגונומי דרך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הסקייפ</w:t>
            </w:r>
            <w:proofErr w:type="spellEnd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/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הנגוט</w:t>
            </w:r>
            <w:proofErr w:type="spellEnd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/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פייסטיים</w:t>
            </w:r>
            <w:proofErr w:type="spellEnd"/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4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6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שתלטנות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19:51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4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7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 xml:space="preserve">מדיטציית קרקוע+ ניקיון הילה 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14:21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5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8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בפציעות באיבר ובנקודות פתיחה של היעוד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40:38</w:t>
            </w:r>
          </w:p>
        </w:tc>
      </w:tr>
      <w:tr w:rsidR="00741F7C" w:rsidTr="00F943AF">
        <w:tc>
          <w:tcPr>
            <w:tcW w:w="992" w:type="dxa"/>
          </w:tcPr>
          <w:p w:rsidR="00741F7C" w:rsidRPr="00426B43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5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9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 xml:space="preserve">טיפול בנקודות פתיחה 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23:02</w:t>
            </w:r>
          </w:p>
        </w:tc>
      </w:tr>
      <w:tr w:rsidR="00741F7C" w:rsidTr="00F943AF">
        <w:tc>
          <w:tcPr>
            <w:tcW w:w="992" w:type="dxa"/>
          </w:tcPr>
          <w:p w:rsidR="00741F7C" w:rsidRPr="00426B43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5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9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באיברים שהוצאו מהגוף ובכוויות ובצלקות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01:11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6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10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בפחדים תת מודעים.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23:23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6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11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בנחירות, אלרגיות ובמצב יאפים ביואורגונומי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43:09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6</w:t>
            </w:r>
          </w:p>
        </w:tc>
        <w:tc>
          <w:tcPr>
            <w:tcW w:w="1134" w:type="dxa"/>
          </w:tcPr>
          <w:p w:rsidR="00741F7C" w:rsidRPr="00D50AB7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12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ב"כאב שבאהבה" והתאמה אנרגטית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33:52</w:t>
            </w:r>
          </w:p>
        </w:tc>
      </w:tr>
      <w:tr w:rsidR="00741F7C" w:rsidTr="00F943AF">
        <w:tc>
          <w:tcPr>
            <w:tcW w:w="7760" w:type="dxa"/>
            <w:gridSpan w:val="4"/>
            <w:shd w:val="clear" w:color="auto" w:fill="FFFF00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1/2</w:t>
            </w:r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 </w:t>
            </w:r>
            <w:r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שעה </w:t>
            </w:r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לימוד עפעוף עם מורה לביואורגונומי דרך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הסקייפ</w:t>
            </w:r>
            <w:proofErr w:type="spellEnd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/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הנגוט</w:t>
            </w:r>
            <w:proofErr w:type="spellEnd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 xml:space="preserve">/ </w:t>
            </w:r>
            <w:proofErr w:type="spellStart"/>
            <w:r w:rsidRPr="0036581D">
              <w:rPr>
                <w:rFonts w:cs="David" w:hint="cs"/>
                <w:b/>
                <w:sz w:val="24"/>
                <w:szCs w:val="24"/>
                <w:shd w:val="clear" w:color="auto" w:fill="FFFF00"/>
                <w:rtl/>
              </w:rPr>
              <w:t>פייסטיים</w:t>
            </w:r>
            <w:proofErr w:type="spellEnd"/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7</w:t>
            </w:r>
          </w:p>
        </w:tc>
        <w:tc>
          <w:tcPr>
            <w:tcW w:w="1134" w:type="dxa"/>
          </w:tcPr>
          <w:p w:rsidR="00741F7C" w:rsidRPr="00D50AB7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13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בטראומות כולל צלקת, בצקת, נקזים במוח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53:26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7</w:t>
            </w:r>
          </w:p>
        </w:tc>
        <w:tc>
          <w:tcPr>
            <w:tcW w:w="1134" w:type="dxa"/>
          </w:tcPr>
          <w:p w:rsidR="00741F7C" w:rsidRPr="00D50AB7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13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מציאת 'אדם קצה'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03:47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7</w:t>
            </w:r>
          </w:p>
        </w:tc>
        <w:tc>
          <w:tcPr>
            <w:tcW w:w="1134" w:type="dxa"/>
          </w:tcPr>
          <w:p w:rsidR="00741F7C" w:rsidRPr="00D50AB7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14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הפרעות אנרגטיות ומפריענים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21:49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בקשות אנרגטיות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33:39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הגנת מגן דוד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09:15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סכין אנרגטית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08:14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סקאלה אנרגטית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09:42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צנתר אנרגטי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06:23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8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15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תשובות כן/לא/אולי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11:29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9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16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איבחון שגוי בעליזה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04:22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9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16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הדגמת טיפול בזהבה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22:56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9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16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הדגמת טיפול בלאה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19:48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9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16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הנחיות לטיפול ביואורגונומי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07:17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10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17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תפילת המטפל</w:t>
            </w:r>
          </w:p>
        </w:tc>
        <w:tc>
          <w:tcPr>
            <w:tcW w:w="1040" w:type="dxa"/>
          </w:tcPr>
          <w:p w:rsidR="00741F7C" w:rsidRPr="008C4673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03:08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10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17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עדות של שגיא לגבי דיוק האבחון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01:48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10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17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מידע על קורס ב'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02:01</w:t>
            </w:r>
          </w:p>
        </w:tc>
      </w:tr>
      <w:tr w:rsidR="00741F7C" w:rsidTr="00F943AF">
        <w:tc>
          <w:tcPr>
            <w:tcW w:w="992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דיסק 10</w:t>
            </w:r>
          </w:p>
        </w:tc>
        <w:tc>
          <w:tcPr>
            <w:tcW w:w="113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שיעור 17</w:t>
            </w:r>
          </w:p>
        </w:tc>
        <w:tc>
          <w:tcPr>
            <w:tcW w:w="4594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טיפול ביואורגונומי במכונית, כלים, כיריים חשמליים, נמלים..</w:t>
            </w:r>
          </w:p>
        </w:tc>
        <w:tc>
          <w:tcPr>
            <w:tcW w:w="1040" w:type="dxa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04:07</w:t>
            </w:r>
          </w:p>
        </w:tc>
      </w:tr>
      <w:tr w:rsidR="00741F7C" w:rsidTr="00F943AF">
        <w:tc>
          <w:tcPr>
            <w:tcW w:w="7760" w:type="dxa"/>
            <w:gridSpan w:val="4"/>
            <w:shd w:val="clear" w:color="auto" w:fill="FFFF00"/>
          </w:tcPr>
          <w:p w:rsidR="00741F7C" w:rsidRDefault="00741F7C" w:rsidP="00F943AF">
            <w:pPr>
              <w:rPr>
                <w:rFonts w:cs="David"/>
                <w:b/>
                <w:sz w:val="24"/>
                <w:szCs w:val="24"/>
                <w:rtl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 שעה תרגול טיפול ביואורגונומי עם מורה לביואורגונומי</w:t>
            </w:r>
          </w:p>
        </w:tc>
      </w:tr>
    </w:tbl>
    <w:p w:rsidR="00CD492C" w:rsidRDefault="00CD492C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Default="00987483">
      <w:pPr>
        <w:spacing w:after="0" w:line="240" w:lineRule="auto"/>
        <w:rPr>
          <w:rFonts w:cs="David"/>
          <w:sz w:val="24"/>
          <w:szCs w:val="24"/>
          <w:rtl/>
        </w:rPr>
      </w:pPr>
    </w:p>
    <w:p w:rsidR="00987483" w:rsidRPr="00A14186" w:rsidRDefault="00987483">
      <w:pPr>
        <w:spacing w:after="0" w:line="240" w:lineRule="auto"/>
        <w:rPr>
          <w:rFonts w:cs="David"/>
          <w:sz w:val="24"/>
          <w:szCs w:val="24"/>
        </w:rPr>
      </w:pPr>
    </w:p>
    <w:sectPr w:rsidR="00987483" w:rsidRPr="00A14186" w:rsidSect="007D5303">
      <w:headerReference w:type="default" r:id="rId8"/>
      <w:footerReference w:type="default" r:id="rId9"/>
      <w:pgSz w:w="11906" w:h="16838"/>
      <w:pgMar w:top="1440" w:right="1418" w:bottom="1440" w:left="1418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4F" w:rsidRDefault="0085094F">
      <w:pPr>
        <w:spacing w:after="0" w:line="240" w:lineRule="auto"/>
      </w:pPr>
      <w:r>
        <w:separator/>
      </w:r>
    </w:p>
  </w:endnote>
  <w:endnote w:type="continuationSeparator" w:id="0">
    <w:p w:rsidR="0085094F" w:rsidRDefault="0085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02090501"/>
      <w:docPartObj>
        <w:docPartGallery w:val="Page Numbers (Bottom of Page)"/>
        <w:docPartUnique/>
      </w:docPartObj>
    </w:sdtPr>
    <w:sdtEndPr>
      <w:rPr>
        <w:cs/>
      </w:rPr>
    </w:sdtEndPr>
    <w:sdtContent>
      <w:p w:rsidR="00E16C07" w:rsidRDefault="00E16C07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F7C91" w:rsidRPr="00BF7C9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E16C07" w:rsidRDefault="00E16C07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4F" w:rsidRDefault="0085094F">
      <w:pPr>
        <w:spacing w:after="0" w:line="240" w:lineRule="auto"/>
      </w:pPr>
      <w:r>
        <w:separator/>
      </w:r>
    </w:p>
  </w:footnote>
  <w:footnote w:type="continuationSeparator" w:id="0">
    <w:p w:rsidR="0085094F" w:rsidRDefault="0085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07" w:rsidRPr="007D5303" w:rsidRDefault="00E16C07" w:rsidP="007D5303">
    <w:pPr>
      <w:pStyle w:val="a7"/>
      <w:jc w:val="center"/>
      <w:rPr>
        <w:rFonts w:cs="David"/>
        <w:sz w:val="24"/>
        <w:szCs w:val="22"/>
      </w:rPr>
    </w:pPr>
    <w:r>
      <w:rPr>
        <w:rFonts w:cs="David" w:hint="cs"/>
        <w:noProof/>
        <w:sz w:val="24"/>
        <w:szCs w:val="22"/>
        <w:rtl/>
      </w:rPr>
      <w:drawing>
        <wp:inline distT="0" distB="0" distL="0" distR="0">
          <wp:extent cx="335280" cy="335280"/>
          <wp:effectExtent l="0" t="0" r="762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lala-bio_00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303">
      <w:rPr>
        <w:rFonts w:cs="David" w:hint="cs"/>
        <w:sz w:val="24"/>
        <w:szCs w:val="22"/>
        <w:rtl/>
      </w:rPr>
      <w:t xml:space="preserve">המכללה לביואורגונומי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711"/>
    <w:multiLevelType w:val="hybridMultilevel"/>
    <w:tmpl w:val="2618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7A9"/>
    <w:multiLevelType w:val="multilevel"/>
    <w:tmpl w:val="9C20DDE2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D4F660C"/>
    <w:multiLevelType w:val="multilevel"/>
    <w:tmpl w:val="6866B322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31496E35"/>
    <w:multiLevelType w:val="hybridMultilevel"/>
    <w:tmpl w:val="8E3653D0"/>
    <w:lvl w:ilvl="0" w:tplc="E72C24F2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933940"/>
    <w:multiLevelType w:val="multilevel"/>
    <w:tmpl w:val="315606D8"/>
    <w:lvl w:ilvl="0">
      <w:start w:val="23"/>
      <w:numFmt w:val="bullet"/>
      <w:lvlText w:val="♣"/>
      <w:lvlJc w:val="left"/>
      <w:pPr>
        <w:ind w:left="0" w:firstLine="2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13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33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53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73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93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13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33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53" w:firstLine="12600"/>
      </w:pPr>
      <w:rPr>
        <w:rFonts w:ascii="Arial" w:eastAsia="Arial" w:hAnsi="Arial" w:cs="Arial"/>
      </w:rPr>
    </w:lvl>
  </w:abstractNum>
  <w:abstractNum w:abstractNumId="5" w15:restartNumberingAfterBreak="0">
    <w:nsid w:val="36174C78"/>
    <w:multiLevelType w:val="hybridMultilevel"/>
    <w:tmpl w:val="2618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A32"/>
    <w:multiLevelType w:val="hybridMultilevel"/>
    <w:tmpl w:val="2618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F82"/>
    <w:multiLevelType w:val="multilevel"/>
    <w:tmpl w:val="F71C9C9C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5DB66355"/>
    <w:multiLevelType w:val="multilevel"/>
    <w:tmpl w:val="FC1A2FE4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5EAA6303"/>
    <w:multiLevelType w:val="multilevel"/>
    <w:tmpl w:val="863648E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5FE80BFB"/>
    <w:multiLevelType w:val="multilevel"/>
    <w:tmpl w:val="B33ECB06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659B4405"/>
    <w:multiLevelType w:val="multilevel"/>
    <w:tmpl w:val="50764280"/>
    <w:lvl w:ilvl="0">
      <w:start w:val="1"/>
      <w:numFmt w:val="bullet"/>
      <w:lvlText w:val="♣"/>
      <w:lvlJc w:val="left"/>
      <w:pPr>
        <w:ind w:left="360" w:firstLine="360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690A6993"/>
    <w:multiLevelType w:val="hybridMultilevel"/>
    <w:tmpl w:val="1B50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14497"/>
    <w:multiLevelType w:val="multilevel"/>
    <w:tmpl w:val="4F4479C8"/>
    <w:lvl w:ilvl="0">
      <w:start w:val="23"/>
      <w:numFmt w:val="bullet"/>
      <w:lvlText w:val="♣"/>
      <w:lvlJc w:val="left"/>
      <w:pPr>
        <w:ind w:left="340" w:firstLine="3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B"/>
    <w:rsid w:val="00001301"/>
    <w:rsid w:val="00043810"/>
    <w:rsid w:val="0004776C"/>
    <w:rsid w:val="00065FF8"/>
    <w:rsid w:val="000769FE"/>
    <w:rsid w:val="00094FF1"/>
    <w:rsid w:val="000A3E32"/>
    <w:rsid w:val="000A451B"/>
    <w:rsid w:val="000B60BE"/>
    <w:rsid w:val="000E0AEC"/>
    <w:rsid w:val="000F1B44"/>
    <w:rsid w:val="000F3BA6"/>
    <w:rsid w:val="00107B37"/>
    <w:rsid w:val="00116387"/>
    <w:rsid w:val="001163D2"/>
    <w:rsid w:val="00117E23"/>
    <w:rsid w:val="001317D0"/>
    <w:rsid w:val="00131D3F"/>
    <w:rsid w:val="0013305C"/>
    <w:rsid w:val="001349A2"/>
    <w:rsid w:val="001402C9"/>
    <w:rsid w:val="00141FEC"/>
    <w:rsid w:val="00146259"/>
    <w:rsid w:val="00157DA6"/>
    <w:rsid w:val="00170EE6"/>
    <w:rsid w:val="00182B33"/>
    <w:rsid w:val="001A4565"/>
    <w:rsid w:val="001B33FC"/>
    <w:rsid w:val="001E7CC0"/>
    <w:rsid w:val="0027041A"/>
    <w:rsid w:val="00277171"/>
    <w:rsid w:val="00284BFC"/>
    <w:rsid w:val="00294AEB"/>
    <w:rsid w:val="002B475D"/>
    <w:rsid w:val="002E58F0"/>
    <w:rsid w:val="002E77EE"/>
    <w:rsid w:val="00302173"/>
    <w:rsid w:val="00321B17"/>
    <w:rsid w:val="003246EB"/>
    <w:rsid w:val="00333F85"/>
    <w:rsid w:val="00340A86"/>
    <w:rsid w:val="003722F6"/>
    <w:rsid w:val="00373F76"/>
    <w:rsid w:val="0038291B"/>
    <w:rsid w:val="00394DB2"/>
    <w:rsid w:val="003A12C4"/>
    <w:rsid w:val="003A473D"/>
    <w:rsid w:val="003A65D9"/>
    <w:rsid w:val="003B6853"/>
    <w:rsid w:val="003C772F"/>
    <w:rsid w:val="003E6422"/>
    <w:rsid w:val="003F0716"/>
    <w:rsid w:val="004130C7"/>
    <w:rsid w:val="004242F4"/>
    <w:rsid w:val="00437C53"/>
    <w:rsid w:val="00447293"/>
    <w:rsid w:val="00456C05"/>
    <w:rsid w:val="00477573"/>
    <w:rsid w:val="00480129"/>
    <w:rsid w:val="004B2F76"/>
    <w:rsid w:val="004D4DD5"/>
    <w:rsid w:val="004D6B30"/>
    <w:rsid w:val="004E5688"/>
    <w:rsid w:val="004F6094"/>
    <w:rsid w:val="00513F55"/>
    <w:rsid w:val="0051494B"/>
    <w:rsid w:val="00525556"/>
    <w:rsid w:val="00542880"/>
    <w:rsid w:val="00542972"/>
    <w:rsid w:val="0054363A"/>
    <w:rsid w:val="00546EA4"/>
    <w:rsid w:val="00590BFC"/>
    <w:rsid w:val="00597747"/>
    <w:rsid w:val="005A01A4"/>
    <w:rsid w:val="005A2AF7"/>
    <w:rsid w:val="005C40B8"/>
    <w:rsid w:val="005C5724"/>
    <w:rsid w:val="005D6D7B"/>
    <w:rsid w:val="005E050D"/>
    <w:rsid w:val="005E19A3"/>
    <w:rsid w:val="005F1359"/>
    <w:rsid w:val="005F3870"/>
    <w:rsid w:val="005F7416"/>
    <w:rsid w:val="006110F2"/>
    <w:rsid w:val="0061353B"/>
    <w:rsid w:val="00614830"/>
    <w:rsid w:val="006170F5"/>
    <w:rsid w:val="006411E5"/>
    <w:rsid w:val="00645BC0"/>
    <w:rsid w:val="006506EF"/>
    <w:rsid w:val="006575AF"/>
    <w:rsid w:val="0066185D"/>
    <w:rsid w:val="00687368"/>
    <w:rsid w:val="006908D2"/>
    <w:rsid w:val="00694C33"/>
    <w:rsid w:val="006B2137"/>
    <w:rsid w:val="006D24AB"/>
    <w:rsid w:val="007013C4"/>
    <w:rsid w:val="00723A3D"/>
    <w:rsid w:val="00725DFE"/>
    <w:rsid w:val="00736B62"/>
    <w:rsid w:val="00741F7C"/>
    <w:rsid w:val="007564D7"/>
    <w:rsid w:val="00761008"/>
    <w:rsid w:val="007742FD"/>
    <w:rsid w:val="00777CC1"/>
    <w:rsid w:val="00795FDE"/>
    <w:rsid w:val="007A0F4C"/>
    <w:rsid w:val="007A42B2"/>
    <w:rsid w:val="007A55A8"/>
    <w:rsid w:val="007A65DB"/>
    <w:rsid w:val="007B0049"/>
    <w:rsid w:val="007D1224"/>
    <w:rsid w:val="007D5303"/>
    <w:rsid w:val="007E5610"/>
    <w:rsid w:val="007F267A"/>
    <w:rsid w:val="007F26E6"/>
    <w:rsid w:val="007F3F75"/>
    <w:rsid w:val="00812F6F"/>
    <w:rsid w:val="00826428"/>
    <w:rsid w:val="00844AEC"/>
    <w:rsid w:val="00847C05"/>
    <w:rsid w:val="0085094F"/>
    <w:rsid w:val="00862AA0"/>
    <w:rsid w:val="008716A9"/>
    <w:rsid w:val="00871E3E"/>
    <w:rsid w:val="008730F7"/>
    <w:rsid w:val="00877D21"/>
    <w:rsid w:val="008901FA"/>
    <w:rsid w:val="0089786D"/>
    <w:rsid w:val="008A1A43"/>
    <w:rsid w:val="008A358C"/>
    <w:rsid w:val="008B0C7D"/>
    <w:rsid w:val="008F51F2"/>
    <w:rsid w:val="008F7207"/>
    <w:rsid w:val="00901ECC"/>
    <w:rsid w:val="00905C32"/>
    <w:rsid w:val="00913C6D"/>
    <w:rsid w:val="009550B3"/>
    <w:rsid w:val="0096680F"/>
    <w:rsid w:val="009824C6"/>
    <w:rsid w:val="00987483"/>
    <w:rsid w:val="009C0163"/>
    <w:rsid w:val="009C3E49"/>
    <w:rsid w:val="009C4C0D"/>
    <w:rsid w:val="009D23C1"/>
    <w:rsid w:val="009F2EE9"/>
    <w:rsid w:val="009F695F"/>
    <w:rsid w:val="00A01FE5"/>
    <w:rsid w:val="00A14186"/>
    <w:rsid w:val="00A155A5"/>
    <w:rsid w:val="00A20AE4"/>
    <w:rsid w:val="00A23E78"/>
    <w:rsid w:val="00A30309"/>
    <w:rsid w:val="00A354D6"/>
    <w:rsid w:val="00A36F08"/>
    <w:rsid w:val="00A57CD6"/>
    <w:rsid w:val="00A75333"/>
    <w:rsid w:val="00A7709E"/>
    <w:rsid w:val="00A85579"/>
    <w:rsid w:val="00A904A2"/>
    <w:rsid w:val="00A954F8"/>
    <w:rsid w:val="00AA3A2A"/>
    <w:rsid w:val="00AA49A1"/>
    <w:rsid w:val="00AA4B37"/>
    <w:rsid w:val="00AC112A"/>
    <w:rsid w:val="00AD3C35"/>
    <w:rsid w:val="00AE4A3A"/>
    <w:rsid w:val="00AF08C5"/>
    <w:rsid w:val="00B410D2"/>
    <w:rsid w:val="00B41229"/>
    <w:rsid w:val="00B67773"/>
    <w:rsid w:val="00B7157B"/>
    <w:rsid w:val="00B743E3"/>
    <w:rsid w:val="00B80D4A"/>
    <w:rsid w:val="00B821A4"/>
    <w:rsid w:val="00B913AF"/>
    <w:rsid w:val="00B917BF"/>
    <w:rsid w:val="00BA5FBF"/>
    <w:rsid w:val="00BB14E9"/>
    <w:rsid w:val="00BB522C"/>
    <w:rsid w:val="00BC7311"/>
    <w:rsid w:val="00BE68B2"/>
    <w:rsid w:val="00BF0BF8"/>
    <w:rsid w:val="00BF7C91"/>
    <w:rsid w:val="00C1141E"/>
    <w:rsid w:val="00C34792"/>
    <w:rsid w:val="00C34B68"/>
    <w:rsid w:val="00C34D3D"/>
    <w:rsid w:val="00C5481C"/>
    <w:rsid w:val="00C72565"/>
    <w:rsid w:val="00C801E7"/>
    <w:rsid w:val="00CA7BE0"/>
    <w:rsid w:val="00CB0539"/>
    <w:rsid w:val="00CB522E"/>
    <w:rsid w:val="00CD492C"/>
    <w:rsid w:val="00CF7EC6"/>
    <w:rsid w:val="00D01E1C"/>
    <w:rsid w:val="00D22AF8"/>
    <w:rsid w:val="00D36D15"/>
    <w:rsid w:val="00D40480"/>
    <w:rsid w:val="00D50AB7"/>
    <w:rsid w:val="00D54532"/>
    <w:rsid w:val="00D729FA"/>
    <w:rsid w:val="00D870A0"/>
    <w:rsid w:val="00D90EC7"/>
    <w:rsid w:val="00D915F2"/>
    <w:rsid w:val="00DB2846"/>
    <w:rsid w:val="00DB3E12"/>
    <w:rsid w:val="00DD11A0"/>
    <w:rsid w:val="00DE0611"/>
    <w:rsid w:val="00DF5455"/>
    <w:rsid w:val="00E07BFC"/>
    <w:rsid w:val="00E13014"/>
    <w:rsid w:val="00E16C07"/>
    <w:rsid w:val="00E1763D"/>
    <w:rsid w:val="00E25D4F"/>
    <w:rsid w:val="00E2669F"/>
    <w:rsid w:val="00E315E7"/>
    <w:rsid w:val="00E31CAB"/>
    <w:rsid w:val="00E326F7"/>
    <w:rsid w:val="00E70FD2"/>
    <w:rsid w:val="00E740DE"/>
    <w:rsid w:val="00E77EE0"/>
    <w:rsid w:val="00E86DBE"/>
    <w:rsid w:val="00E95301"/>
    <w:rsid w:val="00EB0C79"/>
    <w:rsid w:val="00EC5D0E"/>
    <w:rsid w:val="00EE22E2"/>
    <w:rsid w:val="00EF2262"/>
    <w:rsid w:val="00F06169"/>
    <w:rsid w:val="00F26107"/>
    <w:rsid w:val="00F4054A"/>
    <w:rsid w:val="00F45AFE"/>
    <w:rsid w:val="00F5283A"/>
    <w:rsid w:val="00F56A5D"/>
    <w:rsid w:val="00F74CA7"/>
    <w:rsid w:val="00F83883"/>
    <w:rsid w:val="00F85165"/>
    <w:rsid w:val="00F875FE"/>
    <w:rsid w:val="00F947EB"/>
    <w:rsid w:val="00FA3FF1"/>
    <w:rsid w:val="00FB3FBD"/>
    <w:rsid w:val="00FB412C"/>
    <w:rsid w:val="00FB4ED8"/>
    <w:rsid w:val="00FC118A"/>
    <w:rsid w:val="00FC211C"/>
    <w:rsid w:val="00FC33E1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7D17EF-4801-488A-9543-3ECF9DD2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7405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01E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B6853"/>
  </w:style>
  <w:style w:type="paragraph" w:styleId="a9">
    <w:name w:val="footer"/>
    <w:basedOn w:val="a"/>
    <w:link w:val="aa"/>
    <w:uiPriority w:val="99"/>
    <w:unhideWhenUsed/>
    <w:rsid w:val="003B6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B6853"/>
  </w:style>
  <w:style w:type="paragraph" w:styleId="ab">
    <w:name w:val="List Paragraph"/>
    <w:basedOn w:val="a"/>
    <w:uiPriority w:val="34"/>
    <w:qFormat/>
    <w:rsid w:val="000B60BE"/>
    <w:pPr>
      <w:ind w:left="720"/>
      <w:contextualSpacing/>
    </w:pPr>
  </w:style>
  <w:style w:type="table" w:styleId="ac">
    <w:name w:val="Table Grid"/>
    <w:basedOn w:val="a1"/>
    <w:uiPriority w:val="59"/>
    <w:rsid w:val="007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E185-350A-4E51-94F8-5ECE9B0D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693</Words>
  <Characters>2997</Characters>
  <Application>Microsoft Office Word</Application>
  <DocSecurity>0</DocSecurity>
  <Lines>88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סילבוס 2014 חדשים א+ב.docx.docx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סילבוס 2014 חדשים א+ב.docx.docx</dc:title>
  <dc:creator>user</dc:creator>
  <cp:lastModifiedBy>XP</cp:lastModifiedBy>
  <cp:revision>10</cp:revision>
  <cp:lastPrinted>2016-09-04T10:40:00Z</cp:lastPrinted>
  <dcterms:created xsi:type="dcterms:W3CDTF">2015-12-08T18:36:00Z</dcterms:created>
  <dcterms:modified xsi:type="dcterms:W3CDTF">2016-09-04T12:11:00Z</dcterms:modified>
</cp:coreProperties>
</file>